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6EFDC3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6B8110FD" w14:textId="3FCF6A83" w:rsidR="001B35E0" w:rsidRPr="00C12A69" w:rsidRDefault="001B35E0" w:rsidP="001B35E0">
      <w:pPr>
        <w:pStyle w:val="Bezodstpw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12A69">
        <w:rPr>
          <w:rFonts w:ascii="Times New Roman" w:hAnsi="Times New Roman" w:cs="Times New Roman"/>
          <w:b/>
          <w:bCs/>
          <w:sz w:val="24"/>
          <w:szCs w:val="24"/>
        </w:rPr>
        <w:t xml:space="preserve">Zarządzenie nr 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C12A69">
        <w:rPr>
          <w:rFonts w:ascii="Times New Roman" w:hAnsi="Times New Roman" w:cs="Times New Roman"/>
          <w:b/>
          <w:bCs/>
          <w:sz w:val="24"/>
          <w:szCs w:val="24"/>
        </w:rPr>
        <w:t>/2025</w:t>
      </w:r>
    </w:p>
    <w:p w14:paraId="5175B28B" w14:textId="77777777" w:rsidR="001B35E0" w:rsidRPr="00C12A69" w:rsidRDefault="001B35E0" w:rsidP="001B35E0">
      <w:pPr>
        <w:pStyle w:val="Bezodstpw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12A69">
        <w:rPr>
          <w:rFonts w:ascii="Times New Roman" w:hAnsi="Times New Roman" w:cs="Times New Roman"/>
          <w:b/>
          <w:bCs/>
          <w:sz w:val="24"/>
          <w:szCs w:val="24"/>
        </w:rPr>
        <w:t>Dyrektora Żłobka Miejskiego Zielony Zakątek w Oleśnicy</w:t>
      </w:r>
    </w:p>
    <w:p w14:paraId="208C0F6E" w14:textId="48E480A2" w:rsidR="001B35E0" w:rsidRPr="00C12A69" w:rsidRDefault="001B35E0" w:rsidP="001B35E0">
      <w:pPr>
        <w:pStyle w:val="Bezodstpw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12A69">
        <w:rPr>
          <w:rFonts w:ascii="Times New Roman" w:hAnsi="Times New Roman" w:cs="Times New Roman"/>
          <w:b/>
          <w:bCs/>
          <w:sz w:val="24"/>
          <w:szCs w:val="24"/>
        </w:rPr>
        <w:t xml:space="preserve">z dnia </w:t>
      </w:r>
      <w:r>
        <w:rPr>
          <w:rFonts w:ascii="Times New Roman" w:hAnsi="Times New Roman" w:cs="Times New Roman"/>
          <w:b/>
          <w:bCs/>
          <w:sz w:val="24"/>
          <w:szCs w:val="24"/>
        </w:rPr>
        <w:t>18</w:t>
      </w:r>
      <w:r w:rsidRPr="00C12A69">
        <w:rPr>
          <w:rFonts w:ascii="Times New Roman" w:hAnsi="Times New Roman" w:cs="Times New Roman"/>
          <w:b/>
          <w:bCs/>
          <w:sz w:val="24"/>
          <w:szCs w:val="24"/>
        </w:rPr>
        <w:t xml:space="preserve"> września 2025 roku w sprawie </w:t>
      </w:r>
      <w:r>
        <w:rPr>
          <w:rFonts w:ascii="Times New Roman" w:hAnsi="Times New Roman" w:cs="Times New Roman"/>
          <w:b/>
          <w:bCs/>
          <w:sz w:val="24"/>
          <w:szCs w:val="24"/>
        </w:rPr>
        <w:t>wprowadzenia Regulaminu Organizacyjnego Żłobka Miejskiego Zielony Zakątek w Oleśnicy</w:t>
      </w:r>
    </w:p>
    <w:p w14:paraId="3838B578" w14:textId="77777777" w:rsidR="001B35E0" w:rsidRPr="00C12A69" w:rsidRDefault="001B35E0" w:rsidP="001B35E0">
      <w:pPr>
        <w:rPr>
          <w:rFonts w:ascii="Times New Roman" w:hAnsi="Times New Roman" w:cs="Times New Roman"/>
          <w:sz w:val="24"/>
          <w:szCs w:val="24"/>
        </w:rPr>
      </w:pPr>
    </w:p>
    <w:p w14:paraId="72969382" w14:textId="77777777" w:rsidR="001B35E0" w:rsidRPr="00AC1601" w:rsidRDefault="001B35E0" w:rsidP="001B35E0">
      <w:pPr>
        <w:rPr>
          <w:rFonts w:ascii="Times New Roman" w:hAnsi="Times New Roman" w:cs="Times New Roman"/>
          <w:sz w:val="24"/>
          <w:szCs w:val="24"/>
        </w:rPr>
      </w:pPr>
      <w:r w:rsidRPr="00AC1601">
        <w:rPr>
          <w:rFonts w:ascii="Times New Roman" w:hAnsi="Times New Roman" w:cs="Times New Roman"/>
          <w:sz w:val="24"/>
          <w:szCs w:val="24"/>
        </w:rPr>
        <w:t xml:space="preserve">Na podstawie ustawy z dnia 4 lutego 2011 r. o opiece nad dziećmi w wieku do lat 3 (Dz. U. z 2025 r. poz. 798 z późn. zm.). </w:t>
      </w:r>
    </w:p>
    <w:p w14:paraId="16377B5E" w14:textId="78BD3103" w:rsidR="001B35E0" w:rsidRDefault="001B35E0" w:rsidP="001B35E0">
      <w:pPr>
        <w:rPr>
          <w:rFonts w:ascii="Times New Roman" w:hAnsi="Times New Roman" w:cs="Times New Roman"/>
          <w:sz w:val="24"/>
          <w:szCs w:val="24"/>
        </w:rPr>
      </w:pPr>
      <w:r w:rsidRPr="00AC1601">
        <w:rPr>
          <w:rFonts w:ascii="Times New Roman" w:hAnsi="Times New Roman" w:cs="Times New Roman"/>
          <w:sz w:val="24"/>
          <w:szCs w:val="24"/>
        </w:rPr>
        <w:t>Uchwały Nr XVI/152/2025 Rady Miasta Oleśnicy z dnia 28 sierpnia 2025 r. zmieniająca uchwałę w sprawie utworzenia Żłobka Miejskiego Zielony Zakątek w Oleśnicy</w:t>
      </w:r>
      <w:r w:rsidR="005F191F">
        <w:rPr>
          <w:rFonts w:ascii="Times New Roman" w:hAnsi="Times New Roman" w:cs="Times New Roman"/>
          <w:sz w:val="24"/>
          <w:szCs w:val="24"/>
        </w:rPr>
        <w:t>.</w:t>
      </w:r>
      <w:r w:rsidRPr="00AC160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E58110A" w14:textId="77777777" w:rsidR="001B35E0" w:rsidRDefault="001B35E0" w:rsidP="001B35E0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208314141"/>
    </w:p>
    <w:p w14:paraId="7368DC9D" w14:textId="6982EA01" w:rsidR="001B35E0" w:rsidRDefault="001B35E0" w:rsidP="001B35E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C1601">
        <w:rPr>
          <w:rFonts w:ascii="Times New Roman" w:hAnsi="Times New Roman" w:cs="Times New Roman"/>
          <w:b/>
          <w:bCs/>
          <w:sz w:val="24"/>
          <w:szCs w:val="24"/>
        </w:rPr>
        <w:t>§1.</w:t>
      </w:r>
      <w:bookmarkEnd w:id="0"/>
    </w:p>
    <w:p w14:paraId="37C3A3A7" w14:textId="20210003" w:rsidR="00E27954" w:rsidRPr="00E27954" w:rsidRDefault="00E27954" w:rsidP="00E27954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27954">
        <w:rPr>
          <w:rFonts w:ascii="Times New Roman" w:hAnsi="Times New Roman" w:cs="Times New Roman"/>
          <w:color w:val="000000"/>
          <w:sz w:val="24"/>
          <w:szCs w:val="24"/>
        </w:rPr>
        <w:t>Wprowadza się Regulamin Organizacyjny Żłobka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Miejskiego Zielony Zakątek w Oleśnicy </w:t>
      </w:r>
      <w:r w:rsidRPr="00E27954">
        <w:rPr>
          <w:rFonts w:ascii="Times New Roman" w:hAnsi="Times New Roman" w:cs="Times New Roman"/>
          <w:color w:val="000000"/>
          <w:sz w:val="24"/>
          <w:szCs w:val="24"/>
        </w:rPr>
        <w:t>stanowiący załącznik do niniejszego zarządzenia.</w:t>
      </w:r>
    </w:p>
    <w:p w14:paraId="0406B68C" w14:textId="77777777" w:rsidR="001B35E0" w:rsidRPr="00E27954" w:rsidRDefault="001B35E0" w:rsidP="00E27954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7C02FAED" w14:textId="47130FE4" w:rsidR="00E27954" w:rsidRDefault="00E27954" w:rsidP="00E2795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C1601">
        <w:rPr>
          <w:rFonts w:ascii="Times New Roman" w:hAnsi="Times New Roman" w:cs="Times New Roman"/>
          <w:b/>
          <w:bCs/>
          <w:sz w:val="24"/>
          <w:szCs w:val="24"/>
        </w:rPr>
        <w:t>§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AC1601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C851FA8" w14:textId="77777777" w:rsidR="001B35E0" w:rsidRDefault="001B35E0" w:rsidP="00E27954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35093D08" w14:textId="7277EB38" w:rsidR="001B35E0" w:rsidRPr="00E27954" w:rsidRDefault="00E27954" w:rsidP="00E27954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  <w:r w:rsidRPr="00E27954">
        <w:rPr>
          <w:rFonts w:ascii="Times New Roman" w:hAnsi="Times New Roman" w:cs="Times New Roman"/>
          <w:color w:val="000000"/>
          <w:sz w:val="24"/>
          <w:szCs w:val="24"/>
        </w:rPr>
        <w:t>Zarządzenie wchodzi w życie z dniem podpisania.</w:t>
      </w:r>
    </w:p>
    <w:p w14:paraId="7AE619A1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7FB3A25B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280D6B80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643E7FC1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474E005B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72D387FA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034BEEB2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07A09882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3046ECB9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529B3E4B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44427FDE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42EE79DC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2BF0F24E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075A7F25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7E22B70A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46F014C9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38D1EA9A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7826ED21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001413BA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0F5379EC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0DCAB8F9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31067805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3F78F737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7DFC91D5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358F0B03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46E3CDD0" w14:textId="77777777" w:rsidR="001B35E0" w:rsidRDefault="001B35E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75FEF7FD" w14:textId="77777777" w:rsidR="005F191F" w:rsidRDefault="005F191F" w:rsidP="005F191F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</w:p>
    <w:p w14:paraId="4FF44F83" w14:textId="27A16E46" w:rsidR="00086600" w:rsidRDefault="005F191F" w:rsidP="005F191F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lastRenderedPageBreak/>
        <w:t xml:space="preserve">                                                                                      </w:t>
      </w:r>
      <w:r w:rsidR="00086600" w:rsidRPr="00086600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Załącznik nr 1 do Zarządzenia nr </w:t>
      </w:r>
      <w:r w:rsidR="00086600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2</w:t>
      </w:r>
      <w:r w:rsidR="00086600" w:rsidRPr="00086600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/202</w:t>
      </w:r>
      <w:r w:rsidR="00086600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5</w:t>
      </w:r>
      <w:r w:rsidR="00086600" w:rsidRPr="00086600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 </w:t>
      </w:r>
    </w:p>
    <w:p w14:paraId="61CEFB69" w14:textId="77777777" w:rsidR="00086600" w:rsidRDefault="0008660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</w:pPr>
      <w:r w:rsidRPr="00086600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Dyrektora Żłobka </w:t>
      </w:r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Miejskiego Zielony Zakątek w Oleśnicy </w:t>
      </w:r>
    </w:p>
    <w:p w14:paraId="76FA920E" w14:textId="6A9B45BB" w:rsidR="00086600" w:rsidRPr="00086600" w:rsidRDefault="00086600" w:rsidP="00086600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color w:val="1B1B1B"/>
          <w:kern w:val="0"/>
          <w:sz w:val="24"/>
          <w:szCs w:val="24"/>
          <w:lang w:eastAsia="pl-PL"/>
          <w14:ligatures w14:val="none"/>
        </w:rPr>
      </w:pPr>
      <w:r w:rsidRPr="00086600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z dni</w:t>
      </w:r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a 18.09.2025 r</w:t>
      </w:r>
    </w:p>
    <w:p w14:paraId="15DA82D0" w14:textId="77777777" w:rsidR="00086600" w:rsidRDefault="00086600" w:rsidP="00086600">
      <w:pPr>
        <w:shd w:val="clear" w:color="auto" w:fill="FFFFFF"/>
        <w:spacing w:after="0" w:line="240" w:lineRule="auto"/>
        <w:jc w:val="center"/>
        <w:textAlignment w:val="baseline"/>
        <w:rPr>
          <w:rFonts w:ascii="Open Sans" w:eastAsia="Times New Roman" w:hAnsi="Open Sans" w:cs="Open Sans"/>
          <w:b/>
          <w:bCs/>
          <w:color w:val="1B1B1B"/>
          <w:kern w:val="0"/>
          <w:sz w:val="39"/>
          <w:szCs w:val="39"/>
          <w:lang w:eastAsia="pl-PL"/>
          <w14:ligatures w14:val="none"/>
        </w:rPr>
      </w:pPr>
    </w:p>
    <w:p w14:paraId="17FFF32D" w14:textId="77777777" w:rsidR="00210FE0" w:rsidRDefault="00086600" w:rsidP="00086600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1B1B1B"/>
          <w:kern w:val="0"/>
          <w:sz w:val="39"/>
          <w:szCs w:val="39"/>
          <w:lang w:eastAsia="pl-PL"/>
          <w14:ligatures w14:val="none"/>
        </w:rPr>
      </w:pPr>
      <w:r w:rsidRPr="00086600">
        <w:rPr>
          <w:rFonts w:ascii="Times New Roman" w:eastAsia="Times New Roman" w:hAnsi="Times New Roman" w:cs="Times New Roman"/>
          <w:b/>
          <w:bCs/>
          <w:color w:val="1B1B1B"/>
          <w:kern w:val="0"/>
          <w:sz w:val="39"/>
          <w:szCs w:val="39"/>
          <w:lang w:eastAsia="pl-PL"/>
          <w14:ligatures w14:val="none"/>
        </w:rPr>
        <w:t xml:space="preserve">REGULAMIN ORGANIZACYJNY </w:t>
      </w:r>
    </w:p>
    <w:p w14:paraId="3E79AE02" w14:textId="5D155F90" w:rsidR="00210FE0" w:rsidRDefault="00086600" w:rsidP="00086600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1B1B1B"/>
          <w:kern w:val="0"/>
          <w:sz w:val="39"/>
          <w:szCs w:val="39"/>
          <w:lang w:eastAsia="pl-PL"/>
          <w14:ligatures w14:val="none"/>
        </w:rPr>
      </w:pPr>
      <w:r w:rsidRPr="00086600">
        <w:rPr>
          <w:rFonts w:ascii="Times New Roman" w:eastAsia="Times New Roman" w:hAnsi="Times New Roman" w:cs="Times New Roman"/>
          <w:b/>
          <w:bCs/>
          <w:color w:val="1B1B1B"/>
          <w:kern w:val="0"/>
          <w:sz w:val="39"/>
          <w:szCs w:val="39"/>
          <w:lang w:eastAsia="pl-PL"/>
          <w14:ligatures w14:val="none"/>
        </w:rPr>
        <w:t xml:space="preserve">ŻŁOBKA MIEJSKIEGO ZIELONY ZAKĄTEK </w:t>
      </w:r>
    </w:p>
    <w:p w14:paraId="00D7399F" w14:textId="3C84673F" w:rsidR="00086600" w:rsidRPr="00086600" w:rsidRDefault="00086600" w:rsidP="00086600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</w:pPr>
      <w:r w:rsidRPr="00086600">
        <w:rPr>
          <w:rFonts w:ascii="Times New Roman" w:eastAsia="Times New Roman" w:hAnsi="Times New Roman" w:cs="Times New Roman"/>
          <w:b/>
          <w:bCs/>
          <w:color w:val="1B1B1B"/>
          <w:kern w:val="0"/>
          <w:sz w:val="39"/>
          <w:szCs w:val="39"/>
          <w:lang w:eastAsia="pl-PL"/>
          <w14:ligatures w14:val="none"/>
        </w:rPr>
        <w:t>W OLEŚNICY</w:t>
      </w:r>
    </w:p>
    <w:p w14:paraId="790B3B1B" w14:textId="77777777" w:rsidR="00086600" w:rsidRPr="00086600" w:rsidRDefault="00086600" w:rsidP="00086600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</w:pPr>
    </w:p>
    <w:p w14:paraId="4FAF27B3" w14:textId="77777777" w:rsidR="00086600" w:rsidRPr="00086600" w:rsidRDefault="00086600" w:rsidP="00086600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</w:pPr>
    </w:p>
    <w:p w14:paraId="5436DF6A" w14:textId="77777777" w:rsidR="00086600" w:rsidRDefault="00086600" w:rsidP="00086600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</w:pPr>
    </w:p>
    <w:p w14:paraId="3094D2EE" w14:textId="0D92CFB4" w:rsidR="00F35210" w:rsidRPr="00647074" w:rsidRDefault="00F35210" w:rsidP="00086600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B1B1B"/>
          <w:kern w:val="0"/>
          <w:sz w:val="24"/>
          <w:szCs w:val="24"/>
          <w:lang w:eastAsia="pl-PL"/>
          <w14:ligatures w14:val="none"/>
        </w:rPr>
      </w:pPr>
      <w:r w:rsidRPr="000D5DC4"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  <w:t>§ 1.</w:t>
      </w:r>
      <w:r w:rsidRPr="00647074"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  <w:t xml:space="preserve"> Postanowienia ogólne</w:t>
      </w:r>
    </w:p>
    <w:p w14:paraId="5346D1F1" w14:textId="77777777" w:rsidR="00CC1E57" w:rsidRPr="00CC1E57" w:rsidRDefault="00CC1E57" w:rsidP="00CC1E57">
      <w:pPr>
        <w:shd w:val="clear" w:color="auto" w:fill="FFFFFF"/>
        <w:spacing w:after="0" w:line="240" w:lineRule="auto"/>
        <w:textAlignment w:val="baseline"/>
        <w:rPr>
          <w:rFonts w:ascii="Open Sans" w:eastAsia="Times New Roman" w:hAnsi="Open Sans" w:cs="Open Sans"/>
          <w:color w:val="1B1B1B"/>
          <w:kern w:val="0"/>
          <w:sz w:val="24"/>
          <w:szCs w:val="24"/>
          <w:lang w:eastAsia="pl-PL"/>
          <w14:ligatures w14:val="none"/>
        </w:rPr>
      </w:pPr>
    </w:p>
    <w:p w14:paraId="1B6228E2" w14:textId="0F2334E4" w:rsidR="00647074" w:rsidRPr="00647074" w:rsidRDefault="00F35210" w:rsidP="00647074">
      <w:pPr>
        <w:pStyle w:val="Akapitzlist"/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Żłobek pod nazwą: </w:t>
      </w:r>
      <w:r w:rsidR="00CC1E57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,,</w:t>
      </w:r>
      <w:r w:rsidR="00CC1E57" w:rsidRPr="00CC1E57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Żłobek Miejski Zielony Zakątek w Ole</w:t>
      </w:r>
      <w:r w:rsidR="00CC1E57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ś</w:t>
      </w:r>
      <w:r w:rsidR="00CC1E57" w:rsidRPr="00CC1E57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nicy”</w:t>
      </w: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, zwany dalej „Żłobkiem”, działa na podstawie:</w:t>
      </w:r>
    </w:p>
    <w:p w14:paraId="634FF148" w14:textId="43A8702A" w:rsidR="005616F7" w:rsidRPr="00210FE0" w:rsidRDefault="00210FE0" w:rsidP="00210FE0">
      <w:pPr>
        <w:pStyle w:val="Akapitzlist"/>
        <w:numPr>
          <w:ilvl w:val="0"/>
          <w:numId w:val="30"/>
        </w:numPr>
        <w:spacing w:after="0" w:line="276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Pr="00121703">
        <w:rPr>
          <w:rFonts w:ascii="Times New Roman" w:hAnsi="Times New Roman" w:cs="Times New Roman"/>
          <w:sz w:val="24"/>
          <w:szCs w:val="24"/>
        </w:rPr>
        <w:t>stawa z dnia 4 lutego 2011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21703">
        <w:rPr>
          <w:rFonts w:ascii="Times New Roman" w:hAnsi="Times New Roman" w:cs="Times New Roman"/>
          <w:sz w:val="24"/>
          <w:szCs w:val="24"/>
        </w:rPr>
        <w:t xml:space="preserve">r. o opiece nad dziećmi w wieku do lat 3 </w:t>
      </w:r>
      <w:bookmarkStart w:id="1" w:name="_Hlk209089278"/>
      <w:r w:rsidRPr="00121703">
        <w:rPr>
          <w:rFonts w:ascii="Times New Roman" w:hAnsi="Times New Roman" w:cs="Times New Roman"/>
          <w:sz w:val="24"/>
          <w:szCs w:val="24"/>
        </w:rPr>
        <w:t>(Dz. U. z 20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121703">
        <w:rPr>
          <w:rFonts w:ascii="Times New Roman" w:hAnsi="Times New Roman" w:cs="Times New Roman"/>
          <w:sz w:val="24"/>
          <w:szCs w:val="24"/>
        </w:rPr>
        <w:t xml:space="preserve"> r. poz. </w:t>
      </w:r>
      <w:r>
        <w:rPr>
          <w:rFonts w:ascii="Times New Roman" w:hAnsi="Times New Roman" w:cs="Times New Roman"/>
          <w:sz w:val="24"/>
          <w:szCs w:val="24"/>
        </w:rPr>
        <w:t>798</w:t>
      </w:r>
      <w:r w:rsidRPr="00121703">
        <w:rPr>
          <w:rFonts w:ascii="Times New Roman" w:hAnsi="Times New Roman" w:cs="Times New Roman"/>
          <w:sz w:val="24"/>
          <w:szCs w:val="24"/>
        </w:rPr>
        <w:t xml:space="preserve"> z późn. zm.)</w:t>
      </w:r>
    </w:p>
    <w:bookmarkEnd w:id="1"/>
    <w:p w14:paraId="035EA5B6" w14:textId="32EDAE99" w:rsidR="00CC1E57" w:rsidRPr="005616F7" w:rsidRDefault="00CC1E57" w:rsidP="005616F7">
      <w:pPr>
        <w:pStyle w:val="Akapitzlist"/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5616F7">
        <w:rPr>
          <w:rFonts w:ascii="Times New Roman" w:eastAsia="Times New Roman" w:hAnsi="Times New Roman" w:cs="Times New Roman"/>
          <w:color w:val="1B1B1B"/>
          <w:kern w:val="0"/>
          <w:sz w:val="24"/>
          <w:szCs w:val="24"/>
          <w:lang w:eastAsia="pl-PL"/>
          <w14:ligatures w14:val="none"/>
        </w:rPr>
        <w:t>ustawa z dnia 21 listopada 2008 roku o pracownikach samorządowych (Dz.U.2019 roku poz.1282 )ustawa z dnia 27 sierpnia 2009 roku o finansach publicznych (Dz.U. z 2021 roku , poz. 305)</w:t>
      </w:r>
    </w:p>
    <w:p w14:paraId="343893EC" w14:textId="58DB0110" w:rsidR="00647074" w:rsidRPr="00647074" w:rsidRDefault="005616F7" w:rsidP="00647074">
      <w:pPr>
        <w:pStyle w:val="Akapitzlist"/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color w:val="1B1B1B"/>
          <w:kern w:val="0"/>
          <w:sz w:val="24"/>
          <w:szCs w:val="24"/>
          <w:lang w:eastAsia="pl-PL"/>
          <w14:ligatures w14:val="none"/>
        </w:rPr>
        <w:t>Statut</w:t>
      </w:r>
      <w:r w:rsidR="00647074">
        <w:rPr>
          <w:rFonts w:ascii="Times New Roman" w:eastAsia="Times New Roman" w:hAnsi="Times New Roman" w:cs="Times New Roman"/>
          <w:color w:val="1B1B1B"/>
          <w:kern w:val="0"/>
          <w:sz w:val="24"/>
          <w:szCs w:val="24"/>
          <w:lang w:eastAsia="pl-PL"/>
          <w14:ligatures w14:val="none"/>
        </w:rPr>
        <w:t>u</w:t>
      </w:r>
      <w:r>
        <w:rPr>
          <w:rFonts w:ascii="Times New Roman" w:eastAsia="Times New Roman" w:hAnsi="Times New Roman" w:cs="Times New Roman"/>
          <w:color w:val="1B1B1B"/>
          <w:kern w:val="0"/>
          <w:sz w:val="24"/>
          <w:szCs w:val="24"/>
          <w:lang w:eastAsia="pl-PL"/>
          <w14:ligatures w14:val="none"/>
        </w:rPr>
        <w:t xml:space="preserve"> ,,Żłobka Miejskiego Zielony Zakątek w Oleśnicy”</w:t>
      </w:r>
      <w:r w:rsidR="00647074">
        <w:rPr>
          <w:rFonts w:ascii="Times New Roman" w:eastAsia="Times New Roman" w:hAnsi="Times New Roman" w:cs="Times New Roman"/>
          <w:color w:val="1B1B1B"/>
          <w:kern w:val="0"/>
          <w:sz w:val="24"/>
          <w:szCs w:val="24"/>
          <w:lang w:eastAsia="pl-PL"/>
          <w14:ligatures w14:val="none"/>
        </w:rPr>
        <w:t>.</w:t>
      </w:r>
    </w:p>
    <w:p w14:paraId="3755C862" w14:textId="0ED11B79" w:rsidR="00F35210" w:rsidRPr="005616F7" w:rsidRDefault="00F35210" w:rsidP="005616F7">
      <w:pPr>
        <w:pStyle w:val="Akapitzlist"/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5616F7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Organem prowadzącym Żłobek jest</w:t>
      </w:r>
      <w:r w:rsidR="005616F7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Gmina Miasto Oleśnica.</w:t>
      </w:r>
    </w:p>
    <w:p w14:paraId="70F522AD" w14:textId="31E7C701" w:rsidR="00F35210" w:rsidRPr="00F35210" w:rsidRDefault="00F35210" w:rsidP="00F35210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Siedziba Żłobka znajduje się</w:t>
      </w:r>
      <w:r w:rsidR="005616F7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: 56-400 Oleśnic</w:t>
      </w:r>
      <w:r w:rsidR="0064707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a,</w:t>
      </w:r>
      <w:r w:rsidR="005616F7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ul. Kazimierza Wielkiego 6</w:t>
      </w:r>
      <w:r w:rsidR="0064707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.</w:t>
      </w:r>
    </w:p>
    <w:p w14:paraId="07404734" w14:textId="23CA4702" w:rsidR="00F35210" w:rsidRPr="00F35210" w:rsidRDefault="00F35210" w:rsidP="00F35210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Nadzór nad działalnością Żłobka sprawuje</w:t>
      </w:r>
      <w:r w:rsidR="0064707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Burmistrz Miasta Oleśnicy. </w:t>
      </w:r>
    </w:p>
    <w:p w14:paraId="47F84F36" w14:textId="77777777" w:rsidR="00F35210" w:rsidRDefault="00F35210" w:rsidP="00F35210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Regulamin określa organizację pracy Żłobka, prawa i obowiązki dzieci, rodziców oraz pracowników.</w:t>
      </w:r>
    </w:p>
    <w:p w14:paraId="6080A16C" w14:textId="49099DBC" w:rsidR="00647074" w:rsidRDefault="00647074" w:rsidP="00086600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B1B1B"/>
          <w:kern w:val="0"/>
          <w:sz w:val="24"/>
          <w:szCs w:val="24"/>
          <w:lang w:eastAsia="pl-PL"/>
          <w14:ligatures w14:val="none"/>
        </w:rPr>
      </w:pPr>
      <w:r w:rsidRPr="00647074"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  <w:t>§ 2. Cele i zadania Żłobka</w:t>
      </w:r>
    </w:p>
    <w:p w14:paraId="23303073" w14:textId="77777777" w:rsidR="00647074" w:rsidRPr="00F35210" w:rsidRDefault="00647074" w:rsidP="0064707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1B1B1B"/>
          <w:kern w:val="0"/>
          <w:sz w:val="24"/>
          <w:szCs w:val="24"/>
          <w:lang w:eastAsia="pl-PL"/>
          <w14:ligatures w14:val="none"/>
        </w:rPr>
      </w:pPr>
    </w:p>
    <w:p w14:paraId="3C2BCB80" w14:textId="1F9EBBE1" w:rsidR="00647074" w:rsidRPr="00647074" w:rsidRDefault="00F35210" w:rsidP="00647074">
      <w:pPr>
        <w:pStyle w:val="Akapitzlist"/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64707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Żłobek zapewnia dzieciom w wieku od ukończenia 20 tygodnia życia do 3 lat (w szczególnych przypadkach do 4 lat):</w:t>
      </w:r>
    </w:p>
    <w:p w14:paraId="07FD1479" w14:textId="77777777" w:rsidR="008D6ADD" w:rsidRDefault="00F35210" w:rsidP="008D6ADD">
      <w:pPr>
        <w:pStyle w:val="Akapitzlist"/>
        <w:numPr>
          <w:ilvl w:val="0"/>
          <w:numId w:val="4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opiekę wychowawczą i pielęgnacyjną,</w:t>
      </w:r>
    </w:p>
    <w:p w14:paraId="729F9D6E" w14:textId="77777777" w:rsidR="008D6ADD" w:rsidRDefault="00F35210" w:rsidP="008D6ADD">
      <w:pPr>
        <w:pStyle w:val="Akapitzlist"/>
        <w:numPr>
          <w:ilvl w:val="0"/>
          <w:numId w:val="4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stymulację rozwoju psychoruchowego, emocjonalnego i społecznego,</w:t>
      </w:r>
    </w:p>
    <w:p w14:paraId="74D71E78" w14:textId="18258658" w:rsidR="00F35210" w:rsidRPr="008D6ADD" w:rsidRDefault="00F35210" w:rsidP="008D6ADD">
      <w:pPr>
        <w:pStyle w:val="Akapitzlist"/>
        <w:numPr>
          <w:ilvl w:val="0"/>
          <w:numId w:val="4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bezpieczne i higieniczne warunki pobytu.</w:t>
      </w:r>
    </w:p>
    <w:p w14:paraId="7BB8E41E" w14:textId="77777777" w:rsidR="00F35210" w:rsidRPr="00F35210" w:rsidRDefault="00F35210" w:rsidP="00F35210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Do zadań Żłobka należy w szczególności:</w:t>
      </w:r>
    </w:p>
    <w:p w14:paraId="77019E66" w14:textId="77777777" w:rsidR="008D6ADD" w:rsidRDefault="00F35210" w:rsidP="008D6ADD">
      <w:pPr>
        <w:pStyle w:val="Akapitzlist"/>
        <w:numPr>
          <w:ilvl w:val="0"/>
          <w:numId w:val="4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wspomaganie indywidualnego rozwoju dziecka,</w:t>
      </w:r>
    </w:p>
    <w:p w14:paraId="7EE79E85" w14:textId="77777777" w:rsidR="008D6ADD" w:rsidRDefault="00F35210" w:rsidP="008D6ADD">
      <w:pPr>
        <w:pStyle w:val="Akapitzlist"/>
        <w:numPr>
          <w:ilvl w:val="0"/>
          <w:numId w:val="4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kształtowanie nawyków higienicznych i żywieniowych,</w:t>
      </w:r>
    </w:p>
    <w:p w14:paraId="743BD890" w14:textId="77777777" w:rsidR="008D6ADD" w:rsidRDefault="00F35210" w:rsidP="008D6ADD">
      <w:pPr>
        <w:pStyle w:val="Akapitzlist"/>
        <w:numPr>
          <w:ilvl w:val="0"/>
          <w:numId w:val="4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współpraca z rodzicami/opiekunami prawnymi w zakresie wychowania dziecka,</w:t>
      </w:r>
    </w:p>
    <w:p w14:paraId="06F9B8DB" w14:textId="1CCCB4AB" w:rsidR="00F35210" w:rsidRPr="008D6ADD" w:rsidRDefault="00F35210" w:rsidP="008D6ADD">
      <w:pPr>
        <w:pStyle w:val="Akapitzlist"/>
        <w:numPr>
          <w:ilvl w:val="0"/>
          <w:numId w:val="4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prowadzenie zajęć wspierających rozwój i przygotowujących do edukacji przedszkolnej.</w:t>
      </w:r>
    </w:p>
    <w:p w14:paraId="05562732" w14:textId="75C6978B" w:rsidR="00464D3F" w:rsidRPr="00464D3F" w:rsidRDefault="00464D3F" w:rsidP="00086600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B1B1B"/>
          <w:kern w:val="0"/>
          <w:sz w:val="24"/>
          <w:szCs w:val="24"/>
          <w:lang w:eastAsia="pl-PL"/>
          <w14:ligatures w14:val="none"/>
        </w:rPr>
      </w:pPr>
      <w:r w:rsidRPr="00464D3F"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  <w:t xml:space="preserve">§ </w:t>
      </w:r>
      <w:r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  <w:t>3</w:t>
      </w:r>
      <w:r w:rsidRPr="00464D3F"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  <w:t>Organizacja pracy</w:t>
      </w:r>
    </w:p>
    <w:p w14:paraId="353551CC" w14:textId="25E892BF" w:rsidR="00F35210" w:rsidRPr="00F35210" w:rsidRDefault="00F35210" w:rsidP="00F35210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7BDF3256" w14:textId="702F4211" w:rsidR="00F35210" w:rsidRPr="00F35210" w:rsidRDefault="00F35210" w:rsidP="00F35210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lastRenderedPageBreak/>
        <w:t xml:space="preserve">Żłobek czynny jest od poniedziałku do piątku w godzinach </w:t>
      </w:r>
      <w:r w:rsidR="00464D3F" w:rsidRPr="00464D3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6.00 - 17.00</w:t>
      </w:r>
      <w:r w:rsid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.</w:t>
      </w:r>
    </w:p>
    <w:p w14:paraId="3C9B165D" w14:textId="5C4141B2" w:rsidR="00F35210" w:rsidRPr="00F35210" w:rsidRDefault="00F35210" w:rsidP="00F35210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Liczba miejsc w Żłobku wynosi </w:t>
      </w:r>
      <w:r w:rsidR="00464D3F" w:rsidRPr="00464D3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100.</w:t>
      </w:r>
      <w:r w:rsidR="00464D3F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 </w:t>
      </w:r>
    </w:p>
    <w:p w14:paraId="24B5B0D9" w14:textId="77777777" w:rsidR="00F35210" w:rsidRPr="00F35210" w:rsidRDefault="00F35210" w:rsidP="00F35210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Dzieci podzielone są na grupy wiekowe/liczebne zgodnie z obowiązującymi przepisami.</w:t>
      </w:r>
    </w:p>
    <w:p w14:paraId="694E3E1C" w14:textId="05BE9B21" w:rsidR="00F35210" w:rsidRPr="00F35210" w:rsidRDefault="00F35210" w:rsidP="00F35210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Żłobkiem kieruje </w:t>
      </w:r>
      <w:r w:rsidR="00464D3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dyrektor</w:t>
      </w: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, który odpowiada za organizację pracy i bezpieczeństwo.</w:t>
      </w:r>
    </w:p>
    <w:p w14:paraId="2FB38973" w14:textId="77777777" w:rsidR="008D6ADD" w:rsidRDefault="00F35210" w:rsidP="008D6ADD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W Żłobku zatrudnia się:</w:t>
      </w:r>
    </w:p>
    <w:p w14:paraId="2DAB9C84" w14:textId="4C1A8029" w:rsidR="008D6ADD" w:rsidRPr="008D6ADD" w:rsidRDefault="00F35210" w:rsidP="008D6ADD">
      <w:pPr>
        <w:pStyle w:val="Akapitzlist"/>
        <w:numPr>
          <w:ilvl w:val="0"/>
          <w:numId w:val="4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opiekunów dziecięcych,</w:t>
      </w:r>
    </w:p>
    <w:p w14:paraId="49B0349B" w14:textId="77777777" w:rsidR="008D6ADD" w:rsidRDefault="00464D3F" w:rsidP="008D6ADD">
      <w:pPr>
        <w:pStyle w:val="Akapitzlist"/>
        <w:numPr>
          <w:ilvl w:val="0"/>
          <w:numId w:val="4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pielęgniarkę,</w:t>
      </w:r>
    </w:p>
    <w:p w14:paraId="06BF54BC" w14:textId="02CB7694" w:rsidR="008D6ADD" w:rsidRPr="004F62F9" w:rsidRDefault="00F35210" w:rsidP="008D6ADD">
      <w:pPr>
        <w:pStyle w:val="Akapitzlist"/>
        <w:numPr>
          <w:ilvl w:val="0"/>
          <w:numId w:val="4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4F62F9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pomoc opiekuna</w:t>
      </w:r>
      <w:r w:rsidR="00464D3F" w:rsidRPr="004F62F9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/</w:t>
      </w:r>
      <w:r w:rsidR="004F62F9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robotnik</w:t>
      </w:r>
      <w:r w:rsidR="00464D3F" w:rsidRPr="004F62F9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do prac lekkich</w:t>
      </w:r>
      <w:r w:rsidR="004F62F9" w:rsidRPr="004F62F9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,</w:t>
      </w:r>
    </w:p>
    <w:p w14:paraId="014157EB" w14:textId="4DC7D83C" w:rsidR="00F35210" w:rsidRDefault="00F35210" w:rsidP="008D6ADD">
      <w:pPr>
        <w:pStyle w:val="Akapitzlist"/>
        <w:numPr>
          <w:ilvl w:val="0"/>
          <w:numId w:val="4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pracowników administracyjnych i obsługi</w:t>
      </w:r>
    </w:p>
    <w:p w14:paraId="574B31D8" w14:textId="77777777" w:rsidR="00CC0E2E" w:rsidRDefault="00CC0E2E" w:rsidP="00CC0E2E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6E521B7D" w14:textId="1BC27058" w:rsidR="00CC0E2E" w:rsidRPr="00CC0E2E" w:rsidRDefault="00CC0E2E" w:rsidP="00CC0E2E">
      <w:pPr>
        <w:pStyle w:val="Akapitzlist"/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CC0E2E">
        <w:rPr>
          <w:rFonts w:ascii="Times New Roman" w:hAnsi="Times New Roman" w:cs="Times New Roman"/>
          <w:sz w:val="24"/>
          <w:szCs w:val="24"/>
        </w:rPr>
        <w:t>Żłobek działa przez cały rok, we wszystkie dni robocze od poniedziałku do piątku z wyjątkiem dni wolnych od pracy oraz przerw ustalanych przez dyrektora Żłobka w porozumieniu z organem prowadzącym, o których rodzice są informowani z wyprzedzeniem.</w:t>
      </w:r>
    </w:p>
    <w:p w14:paraId="269F4A82" w14:textId="77777777" w:rsidR="00AF1613" w:rsidRPr="00CC0E2E" w:rsidRDefault="00AF1613" w:rsidP="00AF1613">
      <w:pPr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4A72E4B3" w14:textId="01F02528" w:rsidR="002D0746" w:rsidRPr="002D0746" w:rsidRDefault="002D0746" w:rsidP="00086600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1B1B1B"/>
          <w:kern w:val="0"/>
          <w:sz w:val="24"/>
          <w:szCs w:val="24"/>
          <w:lang w:eastAsia="pl-PL"/>
          <w14:ligatures w14:val="none"/>
        </w:rPr>
      </w:pPr>
      <w:r w:rsidRPr="002D0746"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  <w:t>§ 4. Zasady przyjmowania dzieci</w:t>
      </w:r>
    </w:p>
    <w:p w14:paraId="42D694E8" w14:textId="36489884" w:rsidR="00F35210" w:rsidRPr="00F35210" w:rsidRDefault="00F35210" w:rsidP="00F35210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05F64B02" w14:textId="77777777" w:rsidR="005F191F" w:rsidRDefault="005F191F" w:rsidP="000B07B0">
      <w:pPr>
        <w:pStyle w:val="Tytu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      </w:t>
      </w:r>
      <w:r w:rsidR="00F35210"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Do Żłobka przyjmowane są dzieci po przeprowadzeniu rekrutacji zgodnie </w:t>
      </w:r>
      <w:r w:rsid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Regulaminu Rekrutacji</w:t>
      </w:r>
      <w:r w:rsidR="008D6ADD" w:rsidRPr="008D6ADD">
        <w:rPr>
          <w:sz w:val="24"/>
          <w:szCs w:val="24"/>
        </w:rPr>
        <w:t xml:space="preserve"> </w:t>
      </w:r>
      <w:r w:rsidR="008D6A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604508BD" w14:textId="370FA59A" w:rsidR="00F35210" w:rsidRPr="00F35210" w:rsidRDefault="005F191F" w:rsidP="000B07B0">
      <w:pPr>
        <w:pStyle w:val="Tytu"/>
        <w:spacing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8D6ADD">
        <w:rPr>
          <w:rFonts w:ascii="Times New Roman" w:hAnsi="Times New Roman" w:cs="Times New Roman"/>
          <w:sz w:val="24"/>
          <w:szCs w:val="24"/>
        </w:rPr>
        <w:t xml:space="preserve">do </w:t>
      </w:r>
      <w:r w:rsidR="000B07B0">
        <w:rPr>
          <w:rFonts w:ascii="Times New Roman" w:hAnsi="Times New Roman" w:cs="Times New Roman"/>
          <w:sz w:val="24"/>
          <w:szCs w:val="24"/>
        </w:rPr>
        <w:t>,,</w:t>
      </w:r>
      <w:r w:rsidR="008D6ADD">
        <w:rPr>
          <w:rFonts w:ascii="Times New Roman" w:hAnsi="Times New Roman" w:cs="Times New Roman"/>
          <w:sz w:val="24"/>
          <w:szCs w:val="24"/>
        </w:rPr>
        <w:t xml:space="preserve">Żłobka </w:t>
      </w:r>
      <w:r w:rsidR="000B07B0">
        <w:rPr>
          <w:rFonts w:ascii="Times New Roman" w:hAnsi="Times New Roman" w:cs="Times New Roman"/>
          <w:sz w:val="24"/>
          <w:szCs w:val="24"/>
        </w:rPr>
        <w:t xml:space="preserve">Miejskiego w Oleśnicy Zielony Zakątek”. </w:t>
      </w:r>
    </w:p>
    <w:p w14:paraId="536D25CF" w14:textId="77777777" w:rsidR="00F35210" w:rsidRPr="00F35210" w:rsidRDefault="00F35210" w:rsidP="00F35210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Podstawą przyjęcia dziecka jest:</w:t>
      </w:r>
    </w:p>
    <w:p w14:paraId="0153E79F" w14:textId="77777777" w:rsidR="008D6ADD" w:rsidRDefault="00F35210" w:rsidP="008D6ADD">
      <w:pPr>
        <w:pStyle w:val="Akapitzlist"/>
        <w:numPr>
          <w:ilvl w:val="0"/>
          <w:numId w:val="4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złożenie wniosku o przyjęcie wraz z wymaganymi dokumentami,</w:t>
      </w:r>
    </w:p>
    <w:p w14:paraId="5618DE7F" w14:textId="77777777" w:rsidR="008D6ADD" w:rsidRDefault="00F35210" w:rsidP="008D6ADD">
      <w:pPr>
        <w:pStyle w:val="Akapitzlist"/>
        <w:numPr>
          <w:ilvl w:val="0"/>
          <w:numId w:val="4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zawarcie umowy cywilnoprawnej z rodzicami/opiekunami prawnymi,</w:t>
      </w:r>
    </w:p>
    <w:p w14:paraId="0EAF00F1" w14:textId="7D4B8ACD" w:rsidR="00F35210" w:rsidRPr="008D6ADD" w:rsidRDefault="00F35210" w:rsidP="008D6ADD">
      <w:pPr>
        <w:pStyle w:val="Akapitzlist"/>
        <w:numPr>
          <w:ilvl w:val="0"/>
          <w:numId w:val="4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wniesienie wymaganych opłat.</w:t>
      </w:r>
    </w:p>
    <w:p w14:paraId="66B7C361" w14:textId="77777777" w:rsidR="00B54029" w:rsidRDefault="00F35210" w:rsidP="00B54029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Dziecko może zostać skreślone z listy wychowanków w przypadku:</w:t>
      </w:r>
      <w:r w:rsidR="00B54029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</w:p>
    <w:p w14:paraId="700F0E5A" w14:textId="2E20E678" w:rsidR="008D6ADD" w:rsidRDefault="00F35210" w:rsidP="008D6ADD">
      <w:pPr>
        <w:pStyle w:val="Akapitzlist"/>
        <w:numPr>
          <w:ilvl w:val="0"/>
          <w:numId w:val="3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54029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zalegania z opłatami dłużej niż </w:t>
      </w:r>
      <w:r w:rsidR="00AF1613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1 miesiąc, </w:t>
      </w:r>
    </w:p>
    <w:p w14:paraId="1922B825" w14:textId="4381E18C" w:rsidR="008D6ADD" w:rsidRDefault="00F35210" w:rsidP="008D6ADD">
      <w:pPr>
        <w:pStyle w:val="Akapitzlist"/>
        <w:numPr>
          <w:ilvl w:val="0"/>
          <w:numId w:val="3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nieusprawiedliwionej nieobecności przekraczającej </w:t>
      </w:r>
      <w:r w:rsid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1</w:t>
      </w:r>
      <w:r w:rsidR="0071298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4</w:t>
      </w:r>
      <w:r w:rsid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  <w:r w:rsidR="0071298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dni</w:t>
      </w:r>
      <w:r w:rsidRP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,</w:t>
      </w:r>
    </w:p>
    <w:p w14:paraId="75EA5BEA" w14:textId="04D382F2" w:rsidR="008D6ADD" w:rsidRDefault="00F35210" w:rsidP="008D6ADD">
      <w:pPr>
        <w:pStyle w:val="Akapitzlist"/>
        <w:numPr>
          <w:ilvl w:val="0"/>
          <w:numId w:val="3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8D6AD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rażącego naruszania postanowień regulaminu przez rodziców/opiekunów.</w:t>
      </w:r>
    </w:p>
    <w:p w14:paraId="62BCBCEA" w14:textId="77777777" w:rsidR="008D6ADD" w:rsidRDefault="008D6ADD" w:rsidP="008D6ADD">
      <w:pPr>
        <w:pStyle w:val="Akapitzlist"/>
        <w:shd w:val="clear" w:color="auto" w:fill="FFFFFF"/>
        <w:spacing w:after="0" w:line="240" w:lineRule="auto"/>
        <w:ind w:left="360"/>
        <w:textAlignment w:val="baseline"/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</w:pPr>
    </w:p>
    <w:p w14:paraId="2ED723CC" w14:textId="4AE1722A" w:rsidR="008D6ADD" w:rsidRDefault="008D6ADD" w:rsidP="00086600">
      <w:pPr>
        <w:pStyle w:val="Akapitzlist"/>
        <w:shd w:val="clear" w:color="auto" w:fill="FFFFFF"/>
        <w:spacing w:after="0" w:line="240" w:lineRule="auto"/>
        <w:ind w:left="360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</w:pPr>
      <w:bookmarkStart w:id="2" w:name="_Hlk209009914"/>
      <w:r w:rsidRPr="008D6ADD"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  <w:t xml:space="preserve">§ </w:t>
      </w:r>
      <w:r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  <w:t xml:space="preserve">5. </w:t>
      </w:r>
      <w:bookmarkEnd w:id="2"/>
      <w:r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  <w:t>Prawa i obowiązki</w:t>
      </w:r>
    </w:p>
    <w:p w14:paraId="21A9D5E9" w14:textId="77777777" w:rsidR="008D6ADD" w:rsidRDefault="008D6ADD" w:rsidP="008D6ADD">
      <w:pPr>
        <w:pStyle w:val="Akapitzlist"/>
        <w:shd w:val="clear" w:color="auto" w:fill="FFFFFF"/>
        <w:spacing w:after="0" w:line="240" w:lineRule="auto"/>
        <w:ind w:left="360"/>
        <w:textAlignment w:val="baseline"/>
        <w:rPr>
          <w:rFonts w:ascii="Times New Roman" w:eastAsia="Times New Roman" w:hAnsi="Times New Roman" w:cs="Times New Roman"/>
          <w:b/>
          <w:bCs/>
          <w:color w:val="1B1B1B"/>
          <w:kern w:val="0"/>
          <w:sz w:val="24"/>
          <w:szCs w:val="24"/>
          <w:lang w:eastAsia="pl-PL"/>
          <w14:ligatures w14:val="none"/>
        </w:rPr>
      </w:pPr>
    </w:p>
    <w:p w14:paraId="3ADBAC49" w14:textId="5BBC5AE5" w:rsidR="008D6ADD" w:rsidRPr="008D6ADD" w:rsidRDefault="008D6ADD" w:rsidP="008D6ADD">
      <w:pPr>
        <w:pStyle w:val="Akapitzlist"/>
        <w:numPr>
          <w:ilvl w:val="0"/>
          <w:numId w:val="47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1B1B1B"/>
          <w:kern w:val="0"/>
          <w:sz w:val="24"/>
          <w:szCs w:val="24"/>
          <w:lang w:eastAsia="pl-PL"/>
          <w14:ligatures w14:val="none"/>
        </w:rPr>
      </w:pPr>
      <w:r w:rsidRPr="008D6ADD">
        <w:rPr>
          <w:rFonts w:ascii="Times New Roman" w:eastAsia="Times New Roman" w:hAnsi="Times New Roman" w:cs="Times New Roman"/>
          <w:color w:val="1B1B1B"/>
          <w:kern w:val="0"/>
          <w:sz w:val="24"/>
          <w:szCs w:val="24"/>
          <w:lang w:eastAsia="pl-PL"/>
          <w14:ligatures w14:val="none"/>
        </w:rPr>
        <w:t>Prawa dziecka</w:t>
      </w:r>
    </w:p>
    <w:p w14:paraId="626A6A23" w14:textId="77777777" w:rsidR="00F35210" w:rsidRPr="00F35210" w:rsidRDefault="00F35210" w:rsidP="00F35210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prawo do bezpiecznych i higienicznych warunków pobytu,</w:t>
      </w:r>
    </w:p>
    <w:p w14:paraId="2776B78E" w14:textId="77777777" w:rsidR="00F35210" w:rsidRPr="00F35210" w:rsidRDefault="00F35210" w:rsidP="00F35210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prawo do życzliwego i podmiotowego traktowania,</w:t>
      </w:r>
    </w:p>
    <w:p w14:paraId="106C7936" w14:textId="77777777" w:rsidR="00F35210" w:rsidRDefault="00F35210" w:rsidP="00F35210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prawo do zabawy, odpoczynku i zajęć wspierających rozwój.</w:t>
      </w:r>
    </w:p>
    <w:p w14:paraId="36051D16" w14:textId="77777777" w:rsidR="000B07B0" w:rsidRDefault="000B07B0" w:rsidP="000B07B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4AB3122F" w14:textId="369AEAD2" w:rsidR="008D6ADD" w:rsidRPr="00F35210" w:rsidRDefault="008D6ADD" w:rsidP="000B07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2. Obowiązki dziecka</w:t>
      </w:r>
    </w:p>
    <w:p w14:paraId="4BA46ED8" w14:textId="77777777" w:rsidR="00F35210" w:rsidRPr="00F35210" w:rsidRDefault="00F35210" w:rsidP="00F35210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przestrzeganie zasad współżycia w grupie,</w:t>
      </w:r>
    </w:p>
    <w:p w14:paraId="5BA0BDE6" w14:textId="77777777" w:rsidR="00162A2B" w:rsidRDefault="00F35210" w:rsidP="00162A2B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lastRenderedPageBreak/>
        <w:t>stosowanie się do poleceń opiekunów w zakresie bezpieczeństwa i higieny.</w:t>
      </w:r>
    </w:p>
    <w:p w14:paraId="0CC47743" w14:textId="1E792CAD" w:rsidR="00F35210" w:rsidRPr="00712E3B" w:rsidRDefault="00F35210" w:rsidP="00712E3B">
      <w:pPr>
        <w:pStyle w:val="Akapitzlist"/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712E3B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Prawa rodziców/opiekunów</w:t>
      </w:r>
    </w:p>
    <w:p w14:paraId="681FFBF6" w14:textId="77777777" w:rsidR="00F35210" w:rsidRPr="00F35210" w:rsidRDefault="00F35210" w:rsidP="00F35210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prawo do informacji o postępach i rozwoju dziecka,</w:t>
      </w:r>
    </w:p>
    <w:p w14:paraId="2E11F62B" w14:textId="77777777" w:rsidR="00F35210" w:rsidRPr="00F35210" w:rsidRDefault="00F35210" w:rsidP="00F35210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prawo do udziału w zebraniach i konsultacjach,</w:t>
      </w:r>
    </w:p>
    <w:p w14:paraId="222FE45D" w14:textId="5B4C01F7" w:rsidR="00712E3B" w:rsidRPr="00712E3B" w:rsidRDefault="00F35210" w:rsidP="00712E3B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prawo zgłaszania uwag i wniosków dotyczących funkcjonowania Żłobka.</w:t>
      </w:r>
    </w:p>
    <w:p w14:paraId="43F88833" w14:textId="28D583D9" w:rsidR="00F35210" w:rsidRPr="00712E3B" w:rsidRDefault="00F35210" w:rsidP="00712E3B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712E3B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4. Obowiązki rodziców/opiekunów</w:t>
      </w:r>
    </w:p>
    <w:p w14:paraId="308DDDD4" w14:textId="77777777" w:rsidR="00F35210" w:rsidRPr="00F35210" w:rsidRDefault="00F35210" w:rsidP="00F35210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przyprowadzanie i odbieranie dziecka w godzinach pracy Żłobka,</w:t>
      </w:r>
    </w:p>
    <w:p w14:paraId="4D83DB91" w14:textId="77777777" w:rsidR="00F35210" w:rsidRPr="00F35210" w:rsidRDefault="00F35210" w:rsidP="00F35210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zapewnienie obecności dziecka w zajęciach oraz informowanie o przyczynach nieobecności,</w:t>
      </w:r>
    </w:p>
    <w:p w14:paraId="568B2370" w14:textId="77777777" w:rsidR="00F35210" w:rsidRPr="00F35210" w:rsidRDefault="00F35210" w:rsidP="00F35210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terminowe wnoszenie opłat,</w:t>
      </w:r>
    </w:p>
    <w:p w14:paraId="32DB70C1" w14:textId="77777777" w:rsidR="00F35210" w:rsidRPr="00F35210" w:rsidRDefault="00F35210" w:rsidP="00F35210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przekazywanie rzetelnych informacji o stanie zdrowia dziecka,</w:t>
      </w:r>
    </w:p>
    <w:p w14:paraId="61BC0D20" w14:textId="1DC201A6" w:rsidR="00712E3B" w:rsidRPr="00F516FD" w:rsidRDefault="00F35210" w:rsidP="00F516FD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przestrzeganie niniejszego regulaminu.</w:t>
      </w:r>
    </w:p>
    <w:p w14:paraId="4F159218" w14:textId="7CDDBD82" w:rsidR="00F35210" w:rsidRPr="00712E3B" w:rsidRDefault="00F35210" w:rsidP="0008660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712E3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§6. Organizacja dnia</w:t>
      </w:r>
    </w:p>
    <w:p w14:paraId="0992834E" w14:textId="77777777" w:rsidR="00F35210" w:rsidRPr="00F35210" w:rsidRDefault="00F35210" w:rsidP="00F35210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Ramowy rozkład dnia obejmuje:</w:t>
      </w:r>
    </w:p>
    <w:p w14:paraId="54C3FFFB" w14:textId="77777777" w:rsidR="00F35210" w:rsidRPr="00712E3B" w:rsidRDefault="00F35210" w:rsidP="00712E3B">
      <w:pPr>
        <w:pStyle w:val="Akapitzlist"/>
        <w:numPr>
          <w:ilvl w:val="0"/>
          <w:numId w:val="4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712E3B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przyjmowanie dzieci i zabawy dowolne,</w:t>
      </w:r>
    </w:p>
    <w:p w14:paraId="7E40264F" w14:textId="77777777" w:rsidR="00F35210" w:rsidRPr="00712E3B" w:rsidRDefault="00F35210" w:rsidP="00712E3B">
      <w:pPr>
        <w:pStyle w:val="Akapitzlist"/>
        <w:numPr>
          <w:ilvl w:val="0"/>
          <w:numId w:val="4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712E3B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zajęcia opiekuńczo-wychowawcze i edukacyjne,</w:t>
      </w:r>
    </w:p>
    <w:p w14:paraId="7E0A94A3" w14:textId="48E448EF" w:rsidR="00F35210" w:rsidRPr="00712E3B" w:rsidRDefault="00F35210" w:rsidP="00712E3B">
      <w:pPr>
        <w:pStyle w:val="Akapitzlist"/>
        <w:numPr>
          <w:ilvl w:val="0"/>
          <w:numId w:val="4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712E3B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posiłki: śniadanie, obiad, podwieczorek,</w:t>
      </w:r>
    </w:p>
    <w:p w14:paraId="76F53FCD" w14:textId="77777777" w:rsidR="00F35210" w:rsidRPr="00712E3B" w:rsidRDefault="00F35210" w:rsidP="00712E3B">
      <w:pPr>
        <w:pStyle w:val="Akapitzlist"/>
        <w:numPr>
          <w:ilvl w:val="0"/>
          <w:numId w:val="4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712E3B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odpoczynek poobiedni,</w:t>
      </w:r>
    </w:p>
    <w:p w14:paraId="399D8ECA" w14:textId="77777777" w:rsidR="00F35210" w:rsidRPr="00712E3B" w:rsidRDefault="00F35210" w:rsidP="00712E3B">
      <w:pPr>
        <w:pStyle w:val="Akapitzlist"/>
        <w:numPr>
          <w:ilvl w:val="0"/>
          <w:numId w:val="4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712E3B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spacery i zabawy na świeżym powietrzu,</w:t>
      </w:r>
    </w:p>
    <w:p w14:paraId="6C7BA3D6" w14:textId="77777777" w:rsidR="00F35210" w:rsidRDefault="00F35210" w:rsidP="00712E3B">
      <w:pPr>
        <w:pStyle w:val="Akapitzlist"/>
        <w:numPr>
          <w:ilvl w:val="0"/>
          <w:numId w:val="4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712E3B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zajęcia końcowe i odbiór dzieci.</w:t>
      </w:r>
    </w:p>
    <w:p w14:paraId="6B9BD1F8" w14:textId="1719E546" w:rsidR="00CC0E2E" w:rsidRPr="00CC0E2E" w:rsidRDefault="00CC0E2E" w:rsidP="00CC0E2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  <w:r w:rsidRPr="00CC0E2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„Ramowy rozkład dnia” </w:t>
      </w:r>
    </w:p>
    <w:p w14:paraId="3B4FC274" w14:textId="0BFB2C28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>6.</w:t>
      </w:r>
      <w:r w:rsidRPr="00F516FD">
        <w:rPr>
          <w:rFonts w:ascii="Times New Roman" w:hAnsi="Times New Roman" w:cs="Times New Roman"/>
          <w:sz w:val="24"/>
          <w:szCs w:val="24"/>
          <w:lang w:eastAsia="pl-PL"/>
        </w:rPr>
        <w:t>00</w:t>
      </w:r>
      <w:r w:rsidRPr="00F516FD">
        <w:rPr>
          <w:rFonts w:ascii="Times New Roman" w:hAnsi="Times New Roman" w:cs="Times New Roman"/>
          <w:sz w:val="24"/>
          <w:szCs w:val="24"/>
          <w:lang w:eastAsia="pl-PL"/>
        </w:rPr>
        <w:t xml:space="preserve"> – 8.20 - przyjmowanie dzieci, zabawy swobodne w kącikach </w:t>
      </w:r>
    </w:p>
    <w:p w14:paraId="7DE3B407" w14:textId="57A9E58F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 xml:space="preserve">zainteresowań, kontakty z rodzicami </w:t>
      </w:r>
    </w:p>
    <w:p w14:paraId="237E7338" w14:textId="5E3099CC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 xml:space="preserve">8.20 – 8.30 - czynności pielęgnacyjne  </w:t>
      </w:r>
    </w:p>
    <w:p w14:paraId="4516FCCA" w14:textId="675D2ADA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 xml:space="preserve">8.30 – 9.00 – śniadanie </w:t>
      </w:r>
    </w:p>
    <w:p w14:paraId="1DECBC3C" w14:textId="06D30407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 xml:space="preserve">9.00 - 9.45 - zajęcia tematyczne grupowe i indywidualne: rozwijanie </w:t>
      </w:r>
    </w:p>
    <w:p w14:paraId="1DFDFE06" w14:textId="77777777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 xml:space="preserve">komunikacji językowej, ćwiczenie spostrzegawczości, rozwijanie </w:t>
      </w:r>
    </w:p>
    <w:p w14:paraId="3406F6CF" w14:textId="2C9B782A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>aktywności plastycznej, muzyczno-ruchowej</w:t>
      </w:r>
    </w:p>
    <w:p w14:paraId="0A3739BF" w14:textId="1871150C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 xml:space="preserve">9.45 - 10.30 – spacery na świeżym powietrzu, przy sprzyjającej </w:t>
      </w:r>
    </w:p>
    <w:p w14:paraId="03AF0000" w14:textId="77777777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 xml:space="preserve">pogodzie zabawy na placu zabaw </w:t>
      </w:r>
    </w:p>
    <w:p w14:paraId="6B9FA889" w14:textId="1E06DB70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>10.30 - 10.45 - czynności pielęgnacyjne i przygotowanie do posiłku</w:t>
      </w:r>
    </w:p>
    <w:p w14:paraId="671173DF" w14:textId="5F786273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>10.45 - 11.00 - obiad I danie-zupa</w:t>
      </w:r>
    </w:p>
    <w:p w14:paraId="239725A1" w14:textId="64CEFB5D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>11.00 - 13.00 – odpoczynek/leżakowanie dzieci, słuchanie bajek</w:t>
      </w:r>
    </w:p>
    <w:p w14:paraId="788B4F60" w14:textId="738E0DAD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 xml:space="preserve">kołysanek, muzyki relaksacyjnej, monitorowanie snu dzieci </w:t>
      </w:r>
    </w:p>
    <w:p w14:paraId="1371176E" w14:textId="0B851DDB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>13.00 - 13.30 – obiad II danie</w:t>
      </w:r>
    </w:p>
    <w:p w14:paraId="749C8CAF" w14:textId="1A3A12A5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 xml:space="preserve">13.30 – 14.30 – zabawy edukacyjne, zajęcia sensoryczne, zabawy </w:t>
      </w:r>
    </w:p>
    <w:p w14:paraId="34CDF87B" w14:textId="40EA04D4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 xml:space="preserve">14.30 – 14.45 - czynności pielęgnacyjne </w:t>
      </w:r>
    </w:p>
    <w:p w14:paraId="5CC25788" w14:textId="5442D950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>14.45 - 15.00 – podwieczorek</w:t>
      </w:r>
    </w:p>
    <w:p w14:paraId="26A4D5DF" w14:textId="3A3D2EF9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 xml:space="preserve">15.00 </w:t>
      </w:r>
      <w:r w:rsidRPr="00F516FD">
        <w:rPr>
          <w:rFonts w:ascii="Times New Roman" w:hAnsi="Times New Roman" w:cs="Times New Roman"/>
          <w:sz w:val="24"/>
          <w:szCs w:val="24"/>
          <w:lang w:eastAsia="pl-PL"/>
        </w:rPr>
        <w:t>–</w:t>
      </w:r>
      <w:r w:rsidRPr="00F516FD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F516FD">
        <w:rPr>
          <w:rFonts w:ascii="Times New Roman" w:hAnsi="Times New Roman" w:cs="Times New Roman"/>
          <w:sz w:val="24"/>
          <w:szCs w:val="24"/>
          <w:lang w:eastAsia="pl-PL"/>
        </w:rPr>
        <w:t>17.00</w:t>
      </w:r>
      <w:r w:rsidRPr="00F516FD">
        <w:rPr>
          <w:rFonts w:ascii="Times New Roman" w:hAnsi="Times New Roman" w:cs="Times New Roman"/>
          <w:sz w:val="24"/>
          <w:szCs w:val="24"/>
          <w:lang w:eastAsia="pl-PL"/>
        </w:rPr>
        <w:t xml:space="preserve"> - zabawy dowolne i inspirowane, zajęcia indywidualne, </w:t>
      </w:r>
    </w:p>
    <w:p w14:paraId="1CADA135" w14:textId="0F39F11B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>kontakty indywidualne z rodzicami, oczekiwanie na rodziców</w:t>
      </w:r>
    </w:p>
    <w:p w14:paraId="4C0E35E3" w14:textId="77777777" w:rsidR="00CC0E2E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t xml:space="preserve">2. Ramowy rozkład dnia może być modyfikowany w zależności od potrzeb dzieci i </w:t>
      </w:r>
    </w:p>
    <w:p w14:paraId="71DCB57A" w14:textId="13C6BFCD" w:rsidR="00552D9D" w:rsidRPr="00F516FD" w:rsidRDefault="00CC0E2E" w:rsidP="00F516FD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F516FD">
        <w:rPr>
          <w:rFonts w:ascii="Times New Roman" w:hAnsi="Times New Roman" w:cs="Times New Roman"/>
          <w:sz w:val="24"/>
          <w:szCs w:val="24"/>
          <w:lang w:eastAsia="pl-PL"/>
        </w:rPr>
        <w:lastRenderedPageBreak/>
        <w:t>okoliczności organizacyjnych</w:t>
      </w:r>
      <w:r w:rsidR="00F516FD">
        <w:rPr>
          <w:rFonts w:ascii="Times New Roman" w:hAnsi="Times New Roman" w:cs="Times New Roman"/>
          <w:sz w:val="24"/>
          <w:szCs w:val="24"/>
          <w:lang w:eastAsia="pl-PL"/>
        </w:rPr>
        <w:t xml:space="preserve">, </w:t>
      </w:r>
      <w:r w:rsidR="00F35210" w:rsidRPr="00F516FD">
        <w:rPr>
          <w:rFonts w:ascii="Times New Roman" w:hAnsi="Times New Roman" w:cs="Times New Roman"/>
          <w:sz w:val="24"/>
          <w:szCs w:val="24"/>
          <w:lang w:eastAsia="pl-PL"/>
        </w:rPr>
        <w:t>ustalany jest przez opiekunów w porozumieniu z dyrektorem.</w:t>
      </w:r>
    </w:p>
    <w:p w14:paraId="27045E6A" w14:textId="6178C9A5" w:rsidR="00F35210" w:rsidRPr="00552D9D" w:rsidRDefault="00F35210" w:rsidP="00086600">
      <w:pPr>
        <w:spacing w:before="100" w:beforeAutospacing="1" w:after="100" w:afterAutospacing="1" w:line="240" w:lineRule="auto"/>
        <w:ind w:left="360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552D9D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§7. Wyżywienie</w:t>
      </w:r>
    </w:p>
    <w:p w14:paraId="6DA6D768" w14:textId="702240DC" w:rsidR="00F35210" w:rsidRPr="00F35210" w:rsidRDefault="00F35210" w:rsidP="00F35210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Żłobek zapewnia dzieciom</w:t>
      </w:r>
      <w:r w:rsidR="006D0E87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3</w:t>
      </w: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  <w:r w:rsidR="006D0E87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posiłki</w:t>
      </w: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dziennie.</w:t>
      </w:r>
    </w:p>
    <w:p w14:paraId="34A294E3" w14:textId="63B5DCC0" w:rsidR="00F35210" w:rsidRPr="00F35210" w:rsidRDefault="00F35210" w:rsidP="00F35210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Posiłki przygotowywane są w kuchni własnej</w:t>
      </w:r>
      <w:r w:rsidR="00552D9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.</w:t>
      </w:r>
    </w:p>
    <w:p w14:paraId="1C1ECF7F" w14:textId="77777777" w:rsidR="00552D9D" w:rsidRDefault="00F35210" w:rsidP="00552D9D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Istnieje możliwość dostosowania diety do potrzeb dziecka (np. alergie, wyznania religijne) na podstawie zaświadczenia lekarskiego lub oświadczenia rodziców.</w:t>
      </w:r>
    </w:p>
    <w:p w14:paraId="528A147C" w14:textId="650AFECC" w:rsidR="00F35210" w:rsidRPr="00552D9D" w:rsidRDefault="00F35210" w:rsidP="0008660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552D9D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§8. Opłaty</w:t>
      </w:r>
    </w:p>
    <w:p w14:paraId="28BF6E5B" w14:textId="1E04A63A" w:rsidR="00F83FEE" w:rsidRPr="00D74622" w:rsidRDefault="00F83FEE" w:rsidP="00D74622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D74622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Miesięczna opłata z tytułu pobytu i wyżywienia dziecka w żłobku obliczana jest w oparciu o Uchwałę Rady Miasta Oleśnicy. </w:t>
      </w:r>
    </w:p>
    <w:p w14:paraId="293814CD" w14:textId="764D0C88" w:rsidR="00F35210" w:rsidRPr="00D74622" w:rsidRDefault="00F35210" w:rsidP="00F35210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D74622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Opłaty należy wnosić do dnia </w:t>
      </w:r>
      <w:r w:rsidR="00552D9D" w:rsidRPr="00D74622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25</w:t>
      </w:r>
      <w:r w:rsidR="00552D9D" w:rsidRPr="00D74622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 </w:t>
      </w:r>
      <w:r w:rsidRPr="00D74622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każdego miesiąca na rachunek bankowy Żłobka.</w:t>
      </w:r>
    </w:p>
    <w:p w14:paraId="6782B950" w14:textId="77777777" w:rsidR="00F35210" w:rsidRPr="00D74622" w:rsidRDefault="00F35210" w:rsidP="00F35210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D74622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W przypadku nieobecności dziecka istnieje możliwość odliczenia kosztów wyżywienia za zgłoszone z wyprzedzeniem dni.</w:t>
      </w:r>
    </w:p>
    <w:p w14:paraId="7A4F46E1" w14:textId="7BD1BBB5" w:rsidR="00D74622" w:rsidRPr="00D74622" w:rsidRDefault="00D74622" w:rsidP="00F35210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D74622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Za nieterminowe opłaty naliczane są odsetki ustawowe.</w:t>
      </w:r>
    </w:p>
    <w:p w14:paraId="4530FF82" w14:textId="21575134" w:rsidR="00D74622" w:rsidRDefault="00D74622" w:rsidP="00D74622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D74622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Jeśli rodzice/opiekunowie prawni nie wnoszą opłat w terminie wskazanym w umowie lub zalegają z opłatami dyrektor ma prawo skreślić dziecko z listy dzieci uczęszczających do żłobka</w:t>
      </w:r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.</w:t>
      </w:r>
    </w:p>
    <w:p w14:paraId="7505CDFF" w14:textId="03C709E7" w:rsidR="00F35210" w:rsidRPr="00D74622" w:rsidRDefault="00F35210" w:rsidP="0008660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D74622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§9. Bezpieczeństwo</w:t>
      </w:r>
    </w:p>
    <w:p w14:paraId="7ABCACB0" w14:textId="77777777" w:rsidR="00F35210" w:rsidRPr="00F35210" w:rsidRDefault="00F35210" w:rsidP="00F35210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Dzieci mogą być przyprowadzane i odbierane wyłącznie przez rodziców lub osoby upoważnione na piśmie.</w:t>
      </w:r>
    </w:p>
    <w:p w14:paraId="3339E249" w14:textId="77777777" w:rsidR="00F35210" w:rsidRPr="00F35210" w:rsidRDefault="00F35210" w:rsidP="00F35210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Żłobek nie podaje dzieciom leków, z wyjątkiem sytuacji uzasadnionych medycznie i udokumentowanych pisemną zgodą rodzica.</w:t>
      </w:r>
    </w:p>
    <w:p w14:paraId="4EAAD838" w14:textId="77777777" w:rsidR="00F35210" w:rsidRPr="00F35210" w:rsidRDefault="00F35210" w:rsidP="00F35210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W razie wypadku lub nagłego zachorowania dziecka personel podejmuje niezbędne działania i niezwłocznie informuje rodziców.</w:t>
      </w:r>
    </w:p>
    <w:p w14:paraId="44D22A62" w14:textId="1CB3273B" w:rsidR="00F716E5" w:rsidRPr="00086600" w:rsidRDefault="00F35210" w:rsidP="00086600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W Żłobku obowiązują procedury ewakuacji i zasady BHP zgodne z przepisami prawa.</w:t>
      </w:r>
    </w:p>
    <w:p w14:paraId="5374D08C" w14:textId="7748F454" w:rsidR="00F35210" w:rsidRPr="00F716E5" w:rsidRDefault="00F35210" w:rsidP="0008660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716E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§10. Postanowienia końcowe</w:t>
      </w:r>
    </w:p>
    <w:p w14:paraId="43717808" w14:textId="77777777" w:rsidR="00F35210" w:rsidRPr="00F35210" w:rsidRDefault="00F35210" w:rsidP="00F35210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Regulamin obowiązuje wszystkich pracowników, rodziców i dzieci uczęszczających do Żłobka.</w:t>
      </w:r>
    </w:p>
    <w:p w14:paraId="73169755" w14:textId="77777777" w:rsidR="00F35210" w:rsidRPr="00F35210" w:rsidRDefault="00F35210" w:rsidP="00F35210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F3521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Wszelkie zmiany Regulaminu wymagają formy pisemnej i ogłoszenia w sposób zwyczajowo przyjęty.</w:t>
      </w:r>
    </w:p>
    <w:p w14:paraId="35A349E6" w14:textId="7999767C" w:rsidR="00740170" w:rsidRDefault="00F35210" w:rsidP="00F716E5">
      <w:pPr>
        <w:numPr>
          <w:ilvl w:val="0"/>
          <w:numId w:val="26"/>
        </w:numPr>
        <w:spacing w:before="100" w:beforeAutospacing="1" w:after="100" w:afterAutospacing="1" w:line="240" w:lineRule="auto"/>
      </w:pPr>
      <w:r w:rsidRPr="00F716E5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Regulamin wchodzi w życie z dniem </w:t>
      </w:r>
      <w:r w:rsidR="0008660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18.09.2025 r.</w:t>
      </w:r>
    </w:p>
    <w:sectPr w:rsidR="007401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296C50"/>
    <w:multiLevelType w:val="multilevel"/>
    <w:tmpl w:val="11880A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B0A3DBD"/>
    <w:multiLevelType w:val="multilevel"/>
    <w:tmpl w:val="7F08E9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A26A02"/>
    <w:multiLevelType w:val="multilevel"/>
    <w:tmpl w:val="76540F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71E1A69"/>
    <w:multiLevelType w:val="multilevel"/>
    <w:tmpl w:val="E05CBA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3E4ECB"/>
    <w:multiLevelType w:val="hybridMultilevel"/>
    <w:tmpl w:val="F98C26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B51EB2"/>
    <w:multiLevelType w:val="multilevel"/>
    <w:tmpl w:val="821E62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17FC4839"/>
    <w:multiLevelType w:val="hybridMultilevel"/>
    <w:tmpl w:val="F8C42B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B73E63"/>
    <w:multiLevelType w:val="hybridMultilevel"/>
    <w:tmpl w:val="3D8EE9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E523A3"/>
    <w:multiLevelType w:val="multilevel"/>
    <w:tmpl w:val="C150B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FC3C95"/>
    <w:multiLevelType w:val="multilevel"/>
    <w:tmpl w:val="D5D83B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56972F5"/>
    <w:multiLevelType w:val="hybridMultilevel"/>
    <w:tmpl w:val="64D4AA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663D0D"/>
    <w:multiLevelType w:val="multilevel"/>
    <w:tmpl w:val="BF4432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7F4645A"/>
    <w:multiLevelType w:val="hybridMultilevel"/>
    <w:tmpl w:val="1A1AAED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1FC4D25"/>
    <w:multiLevelType w:val="multilevel"/>
    <w:tmpl w:val="0BF86F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290781F"/>
    <w:multiLevelType w:val="multilevel"/>
    <w:tmpl w:val="0A8841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3307876"/>
    <w:multiLevelType w:val="multilevel"/>
    <w:tmpl w:val="52200E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4002E0A"/>
    <w:multiLevelType w:val="hybridMultilevel"/>
    <w:tmpl w:val="E112005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75D1EA4"/>
    <w:multiLevelType w:val="multilevel"/>
    <w:tmpl w:val="3DE043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38ED1F4B"/>
    <w:multiLevelType w:val="hybridMultilevel"/>
    <w:tmpl w:val="5268F0A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39522E41"/>
    <w:multiLevelType w:val="multilevel"/>
    <w:tmpl w:val="83364B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D790F07"/>
    <w:multiLevelType w:val="multilevel"/>
    <w:tmpl w:val="58A65C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E267119"/>
    <w:multiLevelType w:val="multilevel"/>
    <w:tmpl w:val="49AEF4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E812D56"/>
    <w:multiLevelType w:val="multilevel"/>
    <w:tmpl w:val="ED00E1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F3B7931"/>
    <w:multiLevelType w:val="hybridMultilevel"/>
    <w:tmpl w:val="6160FD4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04B5075"/>
    <w:multiLevelType w:val="multilevel"/>
    <w:tmpl w:val="B40CCF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F3A2D76"/>
    <w:multiLevelType w:val="multilevel"/>
    <w:tmpl w:val="92F09C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2072DCA"/>
    <w:multiLevelType w:val="hybridMultilevel"/>
    <w:tmpl w:val="6798B0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950251"/>
    <w:multiLevelType w:val="multilevel"/>
    <w:tmpl w:val="3A9613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6786FD2"/>
    <w:multiLevelType w:val="hybridMultilevel"/>
    <w:tmpl w:val="21DA3092"/>
    <w:lvl w:ilvl="0" w:tplc="BA6EA04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85049D"/>
    <w:multiLevelType w:val="multilevel"/>
    <w:tmpl w:val="6C2AEF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7911C3A"/>
    <w:multiLevelType w:val="hybridMultilevel"/>
    <w:tmpl w:val="06D68C86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 w15:restartNumberingAfterBreak="0">
    <w:nsid w:val="5A215F05"/>
    <w:multiLevelType w:val="multilevel"/>
    <w:tmpl w:val="1EAADB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B2D0578"/>
    <w:multiLevelType w:val="multilevel"/>
    <w:tmpl w:val="1806DD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D1B1ABD"/>
    <w:multiLevelType w:val="multilevel"/>
    <w:tmpl w:val="8F2AAD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1107882"/>
    <w:multiLevelType w:val="multilevel"/>
    <w:tmpl w:val="C444FD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1CE6501"/>
    <w:multiLevelType w:val="hybridMultilevel"/>
    <w:tmpl w:val="3FA4C7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3AD35F7"/>
    <w:multiLevelType w:val="multilevel"/>
    <w:tmpl w:val="F976A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4770724"/>
    <w:multiLevelType w:val="multilevel"/>
    <w:tmpl w:val="5ED8DE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54671A1"/>
    <w:multiLevelType w:val="hybridMultilevel"/>
    <w:tmpl w:val="F930289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66035CDA"/>
    <w:multiLevelType w:val="multilevel"/>
    <w:tmpl w:val="D680A5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A0E5C95"/>
    <w:multiLevelType w:val="multilevel"/>
    <w:tmpl w:val="E28234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AD77D01"/>
    <w:multiLevelType w:val="hybridMultilevel"/>
    <w:tmpl w:val="D6287512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2" w15:restartNumberingAfterBreak="0">
    <w:nsid w:val="6D4E1F3E"/>
    <w:multiLevelType w:val="multilevel"/>
    <w:tmpl w:val="A28E8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0BB7C8C"/>
    <w:multiLevelType w:val="hybridMultilevel"/>
    <w:tmpl w:val="A738A1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3A95EDB"/>
    <w:multiLevelType w:val="hybridMultilevel"/>
    <w:tmpl w:val="9F06469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6B012DF"/>
    <w:multiLevelType w:val="hybridMultilevel"/>
    <w:tmpl w:val="5C582BD0"/>
    <w:lvl w:ilvl="0" w:tplc="31669982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78D2713C"/>
    <w:multiLevelType w:val="multilevel"/>
    <w:tmpl w:val="D390EA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92C64B1"/>
    <w:multiLevelType w:val="multilevel"/>
    <w:tmpl w:val="44445B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7CEB0919"/>
    <w:multiLevelType w:val="hybridMultilevel"/>
    <w:tmpl w:val="7CAAFB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D4E7689"/>
    <w:multiLevelType w:val="multilevel"/>
    <w:tmpl w:val="8F7401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51761760">
    <w:abstractNumId w:val="11"/>
  </w:num>
  <w:num w:numId="2" w16cid:durableId="860237771">
    <w:abstractNumId w:val="14"/>
  </w:num>
  <w:num w:numId="3" w16cid:durableId="1175800608">
    <w:abstractNumId w:val="15"/>
  </w:num>
  <w:num w:numId="4" w16cid:durableId="1899197346">
    <w:abstractNumId w:val="32"/>
  </w:num>
  <w:num w:numId="5" w16cid:durableId="311180998">
    <w:abstractNumId w:val="42"/>
  </w:num>
  <w:num w:numId="6" w16cid:durableId="2050832512">
    <w:abstractNumId w:val="49"/>
  </w:num>
  <w:num w:numId="7" w16cid:durableId="323820721">
    <w:abstractNumId w:val="24"/>
  </w:num>
  <w:num w:numId="8" w16cid:durableId="413472240">
    <w:abstractNumId w:val="34"/>
  </w:num>
  <w:num w:numId="9" w16cid:durableId="1126195168">
    <w:abstractNumId w:val="31"/>
  </w:num>
  <w:num w:numId="10" w16cid:durableId="80370984">
    <w:abstractNumId w:val="27"/>
  </w:num>
  <w:num w:numId="11" w16cid:durableId="1327974876">
    <w:abstractNumId w:val="3"/>
  </w:num>
  <w:num w:numId="12" w16cid:durableId="427967034">
    <w:abstractNumId w:val="20"/>
  </w:num>
  <w:num w:numId="13" w16cid:durableId="1206261972">
    <w:abstractNumId w:val="36"/>
  </w:num>
  <w:num w:numId="14" w16cid:durableId="578518857">
    <w:abstractNumId w:val="2"/>
  </w:num>
  <w:num w:numId="15" w16cid:durableId="588541180">
    <w:abstractNumId w:val="37"/>
  </w:num>
  <w:num w:numId="16" w16cid:durableId="1694727378">
    <w:abstractNumId w:val="21"/>
  </w:num>
  <w:num w:numId="17" w16cid:durableId="196431957">
    <w:abstractNumId w:val="33"/>
  </w:num>
  <w:num w:numId="18" w16cid:durableId="681204835">
    <w:abstractNumId w:val="8"/>
  </w:num>
  <w:num w:numId="19" w16cid:durableId="1992320023">
    <w:abstractNumId w:val="1"/>
  </w:num>
  <w:num w:numId="20" w16cid:durableId="902758551">
    <w:abstractNumId w:val="9"/>
  </w:num>
  <w:num w:numId="21" w16cid:durableId="1472285943">
    <w:abstractNumId w:val="25"/>
  </w:num>
  <w:num w:numId="22" w16cid:durableId="1343825256">
    <w:abstractNumId w:val="39"/>
  </w:num>
  <w:num w:numId="23" w16cid:durableId="1494686334">
    <w:abstractNumId w:val="22"/>
  </w:num>
  <w:num w:numId="24" w16cid:durableId="593982064">
    <w:abstractNumId w:val="46"/>
  </w:num>
  <w:num w:numId="25" w16cid:durableId="2053572491">
    <w:abstractNumId w:val="47"/>
  </w:num>
  <w:num w:numId="26" w16cid:durableId="1480925954">
    <w:abstractNumId w:val="0"/>
  </w:num>
  <w:num w:numId="27" w16cid:durableId="410664555">
    <w:abstractNumId w:val="40"/>
  </w:num>
  <w:num w:numId="28" w16cid:durableId="1470513053">
    <w:abstractNumId w:val="17"/>
  </w:num>
  <w:num w:numId="29" w16cid:durableId="314460097">
    <w:abstractNumId w:val="5"/>
  </w:num>
  <w:num w:numId="30" w16cid:durableId="1061056593">
    <w:abstractNumId w:val="10"/>
  </w:num>
  <w:num w:numId="31" w16cid:durableId="695623551">
    <w:abstractNumId w:val="38"/>
  </w:num>
  <w:num w:numId="32" w16cid:durableId="451098056">
    <w:abstractNumId w:val="44"/>
  </w:num>
  <w:num w:numId="33" w16cid:durableId="338967246">
    <w:abstractNumId w:val="23"/>
  </w:num>
  <w:num w:numId="34" w16cid:durableId="692195066">
    <w:abstractNumId w:val="29"/>
  </w:num>
  <w:num w:numId="35" w16cid:durableId="485634816">
    <w:abstractNumId w:val="19"/>
  </w:num>
  <w:num w:numId="36" w16cid:durableId="1118179968">
    <w:abstractNumId w:val="41"/>
  </w:num>
  <w:num w:numId="37" w16cid:durableId="1008873745">
    <w:abstractNumId w:val="12"/>
  </w:num>
  <w:num w:numId="38" w16cid:durableId="1256400513">
    <w:abstractNumId w:val="30"/>
  </w:num>
  <w:num w:numId="39" w16cid:durableId="948661142">
    <w:abstractNumId w:val="16"/>
  </w:num>
  <w:num w:numId="40" w16cid:durableId="1185826412">
    <w:abstractNumId w:val="35"/>
  </w:num>
  <w:num w:numId="41" w16cid:durableId="1356540203">
    <w:abstractNumId w:val="7"/>
  </w:num>
  <w:num w:numId="42" w16cid:durableId="1267615208">
    <w:abstractNumId w:val="4"/>
  </w:num>
  <w:num w:numId="43" w16cid:durableId="1841044500">
    <w:abstractNumId w:val="43"/>
  </w:num>
  <w:num w:numId="44" w16cid:durableId="1697808333">
    <w:abstractNumId w:val="18"/>
  </w:num>
  <w:num w:numId="45" w16cid:durableId="1911574706">
    <w:abstractNumId w:val="48"/>
  </w:num>
  <w:num w:numId="46" w16cid:durableId="1033188726">
    <w:abstractNumId w:val="45"/>
  </w:num>
  <w:num w:numId="47" w16cid:durableId="1305159810">
    <w:abstractNumId w:val="26"/>
  </w:num>
  <w:num w:numId="48" w16cid:durableId="1514805369">
    <w:abstractNumId w:val="13"/>
  </w:num>
  <w:num w:numId="49" w16cid:durableId="856580743">
    <w:abstractNumId w:val="6"/>
  </w:num>
  <w:num w:numId="50" w16cid:durableId="50694102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1ED0"/>
    <w:rsid w:val="0003582F"/>
    <w:rsid w:val="00086600"/>
    <w:rsid w:val="000B07B0"/>
    <w:rsid w:val="00124319"/>
    <w:rsid w:val="00155CA9"/>
    <w:rsid w:val="00162A2B"/>
    <w:rsid w:val="00180C64"/>
    <w:rsid w:val="001B35E0"/>
    <w:rsid w:val="00210FE0"/>
    <w:rsid w:val="00216E16"/>
    <w:rsid w:val="002D0746"/>
    <w:rsid w:val="004631DF"/>
    <w:rsid w:val="00464D3F"/>
    <w:rsid w:val="004F62F9"/>
    <w:rsid w:val="00552D9D"/>
    <w:rsid w:val="005616F7"/>
    <w:rsid w:val="00561ED0"/>
    <w:rsid w:val="005A07B5"/>
    <w:rsid w:val="005A2696"/>
    <w:rsid w:val="005F191F"/>
    <w:rsid w:val="00647074"/>
    <w:rsid w:val="006A044C"/>
    <w:rsid w:val="006D0E87"/>
    <w:rsid w:val="0071298D"/>
    <w:rsid w:val="00712E3B"/>
    <w:rsid w:val="00740170"/>
    <w:rsid w:val="0077726C"/>
    <w:rsid w:val="007868A3"/>
    <w:rsid w:val="008D50BF"/>
    <w:rsid w:val="008D6ADD"/>
    <w:rsid w:val="009B4E76"/>
    <w:rsid w:val="009D4492"/>
    <w:rsid w:val="00A87749"/>
    <w:rsid w:val="00AE28AA"/>
    <w:rsid w:val="00AF1613"/>
    <w:rsid w:val="00B54029"/>
    <w:rsid w:val="00C21BA1"/>
    <w:rsid w:val="00CA2DCC"/>
    <w:rsid w:val="00CB1C96"/>
    <w:rsid w:val="00CC0E2E"/>
    <w:rsid w:val="00CC1E57"/>
    <w:rsid w:val="00D74622"/>
    <w:rsid w:val="00E27954"/>
    <w:rsid w:val="00F35210"/>
    <w:rsid w:val="00F516FD"/>
    <w:rsid w:val="00F716E5"/>
    <w:rsid w:val="00F83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C13928"/>
  <w15:chartTrackingRefBased/>
  <w15:docId w15:val="{9CE794FB-BF53-4E75-A498-6CA2E0AC3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61E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61E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61ED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61E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61ED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61ED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61ED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61ED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61ED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61ED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61ED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61ED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61ED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61ED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61ED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61ED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61ED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61ED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99"/>
    <w:qFormat/>
    <w:rsid w:val="00561ED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99"/>
    <w:rsid w:val="00561E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61E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61E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61E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61ED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99"/>
    <w:qFormat/>
    <w:rsid w:val="00561ED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61ED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61ED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61ED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61ED0"/>
    <w:rPr>
      <w:b/>
      <w:bCs/>
      <w:smallCaps/>
      <w:color w:val="2F5496" w:themeColor="accent1" w:themeShade="BF"/>
      <w:spacing w:val="5"/>
    </w:rPr>
  </w:style>
  <w:style w:type="paragraph" w:styleId="Bezodstpw">
    <w:name w:val="No Spacing"/>
    <w:uiPriority w:val="1"/>
    <w:qFormat/>
    <w:rsid w:val="001B35E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540</TotalTime>
  <Pages>5</Pages>
  <Words>1061</Words>
  <Characters>6367</Characters>
  <Application>Microsoft Office Word</Application>
  <DocSecurity>0</DocSecurity>
  <Lines>53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Rybska-Korzępa</dc:creator>
  <cp:keywords/>
  <dc:description/>
  <cp:lastModifiedBy>Monika Rybska-Korzępa</cp:lastModifiedBy>
  <cp:revision>9</cp:revision>
  <dcterms:created xsi:type="dcterms:W3CDTF">2025-09-17T08:50:00Z</dcterms:created>
  <dcterms:modified xsi:type="dcterms:W3CDTF">2025-10-09T12:23:00Z</dcterms:modified>
</cp:coreProperties>
</file>